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A" w:rsidRPr="0002487A" w:rsidRDefault="000248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Załącznik nr 2</w:t>
      </w:r>
    </w:p>
    <w:p w:rsidR="0002487A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7A" w:rsidRPr="0002487A" w:rsidRDefault="0002487A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87A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02487A" w:rsidRDefault="0002487A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487A">
        <w:rPr>
          <w:rFonts w:ascii="Arial" w:eastAsia="Times New Roman" w:hAnsi="Arial" w:cs="Arial"/>
          <w:b/>
          <w:sz w:val="24"/>
          <w:szCs w:val="24"/>
          <w:lang w:eastAsia="pl-PL"/>
        </w:rPr>
        <w:t>O NIEKARALNOŚCI I KWALIFIKACJACH KIEROWCÓW</w:t>
      </w:r>
    </w:p>
    <w:p w:rsidR="001B4915" w:rsidRPr="0002487A" w:rsidRDefault="001B4915" w:rsidP="000248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WYKONUJĄCYCH PRZEWOZY DROGOWE NA POTRZEBY WŁASNE</w:t>
      </w:r>
    </w:p>
    <w:p w:rsidR="0002487A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7A" w:rsidRPr="00797428" w:rsidRDefault="0002487A" w:rsidP="009A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79A2" w:rsidRPr="00797428" w:rsidRDefault="00BA2303" w:rsidP="009A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4DA7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kierowcy wykonujący przewozy drogowe na rzecz</w:t>
      </w:r>
      <w:r w:rsidR="001B491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524DA7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79A2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9A2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A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24DA7" w:rsidRPr="009A3A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B49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2A2A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(oznaczenie przedsiębiorcy)</w:t>
      </w:r>
      <w:r w:rsidR="00524DA7" w:rsidRPr="009A3A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060EC2" w:rsidRDefault="00060EC2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C79A2" w:rsidRPr="002A2A2B" w:rsidRDefault="002A2A2B" w:rsidP="009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C79A2" w:rsidRPr="00060EC2" w:rsidRDefault="00060EC2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="002A2A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A2A2B">
        <w:rPr>
          <w:rFonts w:ascii="Times New Roman" w:hAnsi="Times New Roman" w:cs="Times New Roman"/>
          <w:i/>
          <w:sz w:val="20"/>
          <w:szCs w:val="20"/>
        </w:rPr>
        <w:t>s</w:t>
      </w:r>
      <w:r w:rsidRPr="00060EC2">
        <w:rPr>
          <w:rFonts w:ascii="Times New Roman" w:hAnsi="Times New Roman" w:cs="Times New Roman"/>
          <w:i/>
          <w:sz w:val="20"/>
          <w:szCs w:val="20"/>
        </w:rPr>
        <w:t>iedziba</w:t>
      </w:r>
      <w:r w:rsidR="002A2A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0EC2">
        <w:rPr>
          <w:rFonts w:ascii="Times New Roman" w:hAnsi="Times New Roman" w:cs="Times New Roman"/>
          <w:i/>
          <w:sz w:val="20"/>
          <w:szCs w:val="20"/>
        </w:rPr>
        <w:t xml:space="preserve"> (miejsce zamieszkania) i adres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A2303" w:rsidRDefault="00524DA7" w:rsidP="001B491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BA2303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byli prawomocnie skazani za przestępstwa przeciwko życiu i zdrowiu oraz przeciwko wolności seksualnej i obyczajności, a także za przestępstwa, o których mowa w </w:t>
      </w:r>
      <w:hyperlink r:id="rId5" w:anchor="/document/17219465?unitId=art(59)&amp;cm=DOCUMENT" w:history="1">
        <w:r w:rsidR="00BA2303" w:rsidRPr="0079742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59</w:t>
        </w:r>
      </w:hyperlink>
      <w:r w:rsidR="00BA2303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29 lipca 2005 r. o przeciwdziałaniu narkomanii, a ponadto nie orzeczono prawomocnie wobec nich zak</w:t>
      </w: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azu wykonywania zawodu kiero</w:t>
      </w:r>
      <w:r w:rsidR="002A2A2B">
        <w:rPr>
          <w:rFonts w:ascii="Times New Roman" w:eastAsia="Times New Roman" w:hAnsi="Times New Roman" w:cs="Times New Roman"/>
          <w:sz w:val="28"/>
          <w:szCs w:val="28"/>
          <w:lang w:eastAsia="pl-PL"/>
        </w:rPr>
        <w:t>wcy,</w:t>
      </w:r>
    </w:p>
    <w:p w:rsidR="001B4915" w:rsidRPr="00797428" w:rsidRDefault="001B4915" w:rsidP="001B491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2303" w:rsidRPr="00797428" w:rsidRDefault="00BA2303" w:rsidP="001B4915">
      <w:pPr>
        <w:pStyle w:val="Akapitzlist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spełniają wymagania okre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ślone w art. 39a ust. 1 pkt 1-</w:t>
      </w:r>
      <w:r w:rsidR="001B49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>4 ustawy z dnia 6 września 2001 r. o transporcie drogowym</w:t>
      </w:r>
      <w:r w:rsidR="002A2A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A3ABD" w:rsidRPr="007974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A2303" w:rsidRDefault="00BA2303"/>
    <w:p w:rsidR="00BA2303" w:rsidRPr="00EC79A2" w:rsidRDefault="009A3ABD">
      <w:pPr>
        <w:rPr>
          <w:rFonts w:ascii="Times New Roman" w:hAnsi="Times New Roman" w:cs="Times New Roman"/>
          <w:sz w:val="20"/>
          <w:szCs w:val="20"/>
        </w:rPr>
      </w:pPr>
      <w:r w:rsidRPr="00EC79A2">
        <w:rPr>
          <w:rFonts w:ascii="Times New Roman" w:hAnsi="Times New Roman" w:cs="Times New Roman"/>
          <w:sz w:val="20"/>
          <w:szCs w:val="20"/>
        </w:rPr>
        <w:t>Przedsiębiorca lub inny podmiot wykonujący przewóz drogowy może zatrudnić kierowcę, jeżeli osoba ta: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1) ukończyła: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a) 18 lat - w przypadku kierowcy prowadzącego pojazd samochodowy, dla którego wymagane jest posiadanie prawa jazdy kategorii: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 lub C+E, o ile uzyskał on odpowiednią kwalifikację wstępną,</w:t>
      </w:r>
    </w:p>
    <w:p w:rsidR="009A3ABD" w:rsidRPr="009A3ABD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C1 lub C1+E, o ile uzyskał on odpowiednią kwalifikację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21 lat - w przypadku kierowcy prowadzącego pojazd samochodowy, dla którego wymagane jest posiadanie </w:t>
      </w:r>
      <w:r w:rsidR="00EC7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jazdy kategorii: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C lub C+E, o ile uzyskał on odpowiednią kwalifikację wstępną przyśpieszoną,</w:t>
      </w:r>
    </w:p>
    <w:p w:rsidR="009A3ABD" w:rsidRPr="009A3ABD" w:rsidRDefault="00EC79A2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 lub D+E, o ile uzyskał on odpowiednią kwalifikację wstępną, </w:t>
      </w:r>
    </w:p>
    <w:p w:rsidR="0002487A" w:rsidRDefault="00EC79A2" w:rsidP="00EC79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D lub D+E, o ile przewóz jest wykonywany na liniach regularnych, których trasa nie przekracza 50 km </w:t>
      </w:r>
    </w:p>
    <w:p w:rsidR="009A3ABD" w:rsidRPr="009A3ABD" w:rsidRDefault="0002487A" w:rsidP="00EC79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B4915">
        <w:rPr>
          <w:rFonts w:ascii="Times New Roman" w:eastAsia="Times New Roman" w:hAnsi="Times New Roman" w:cs="Times New Roman"/>
          <w:sz w:val="20"/>
          <w:szCs w:val="20"/>
          <w:lang w:eastAsia="pl-PL"/>
        </w:rPr>
        <w:t>i o</w:t>
      </w:r>
      <w:r w:rsidR="00EC7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ile kierowca uzyskał odpowiednią kwalifikację wstępną przyśpieszoną,</w:t>
      </w:r>
    </w:p>
    <w:p w:rsidR="009A3ABD" w:rsidRPr="009A3ABD" w:rsidRDefault="00EC79A2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A3ABD"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D1 lub D1+E, o ile uzyskał on odpowiednią kwalifikację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c) 23 lata - w przypadku kierowcy prowadzącego pojazd samochodowy, dla którego wymagane jest posiadanie prawa jazdy kategorii D lub D+E, o ile uzyskał on odpowiednią kwa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lifikację wstępną przyśpieszoną,</w:t>
      </w:r>
    </w:p>
    <w:p w:rsidR="009A3ABD" w:rsidRPr="009A3ABD" w:rsidRDefault="009A3ABD" w:rsidP="00EC79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posiada odpowiednie uprawnienie do kierowania pojazdem samochodowym, określone w ustawie z dnia 5 stycznia 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2011 r. o kierujących pojazdami,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3) nie ma przeciwwskazań zdrowotnych do wykonywan</w:t>
      </w:r>
      <w:r w:rsidR="002A2A2B">
        <w:rPr>
          <w:rFonts w:ascii="Times New Roman" w:eastAsia="Times New Roman" w:hAnsi="Times New Roman" w:cs="Times New Roman"/>
          <w:sz w:val="20"/>
          <w:szCs w:val="20"/>
          <w:lang w:eastAsia="pl-PL"/>
        </w:rPr>
        <w:t>ia pracy na stanowisku kierowcy,</w:t>
      </w:r>
    </w:p>
    <w:p w:rsidR="009A3ABD" w:rsidRPr="009A3ABD" w:rsidRDefault="009A3ABD" w:rsidP="009A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3ABD">
        <w:rPr>
          <w:rFonts w:ascii="Times New Roman" w:eastAsia="Times New Roman" w:hAnsi="Times New Roman" w:cs="Times New Roman"/>
          <w:sz w:val="20"/>
          <w:szCs w:val="20"/>
          <w:lang w:eastAsia="pl-PL"/>
        </w:rPr>
        <w:t>4) nie ma przeciwwskazań psychologicznych do wykonywania pracy na stanowisku kierowcy;</w:t>
      </w:r>
    </w:p>
    <w:p w:rsidR="00BA2303" w:rsidRDefault="00BA2303"/>
    <w:p w:rsidR="00060EC2" w:rsidRDefault="00060EC2"/>
    <w:p w:rsidR="00060EC2" w:rsidRDefault="00060EC2" w:rsidP="0009776A">
      <w:pPr>
        <w:spacing w:after="0" w:line="240" w:lineRule="auto"/>
      </w:pPr>
      <w:r>
        <w:t>……………………</w:t>
      </w:r>
      <w:r w:rsidR="0009776A">
        <w:t>..</w:t>
      </w:r>
      <w:r w:rsidR="00797428">
        <w:t xml:space="preserve"> </w:t>
      </w:r>
      <w:r w:rsidR="00797428">
        <w:tab/>
      </w:r>
      <w:r w:rsidR="0009776A">
        <w:t xml:space="preserve">       </w:t>
      </w:r>
      <w:r w:rsidR="002A2A2B">
        <w:t xml:space="preserve"> …………..</w:t>
      </w:r>
      <w:r>
        <w:t>……………………………………………………</w:t>
      </w:r>
      <w:r w:rsidR="0009776A">
        <w:t>………………….</w:t>
      </w:r>
      <w:r w:rsidR="0009776A">
        <w:tab/>
        <w:t xml:space="preserve">    …………………………</w:t>
      </w:r>
    </w:p>
    <w:p w:rsidR="0002487A" w:rsidRPr="00797428" w:rsidRDefault="00797428" w:rsidP="000977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7428">
        <w:rPr>
          <w:rFonts w:ascii="Times New Roman" w:hAnsi="Times New Roman" w:cs="Times New Roman"/>
          <w:i/>
          <w:sz w:val="20"/>
          <w:szCs w:val="20"/>
        </w:rPr>
        <w:t xml:space="preserve">        (data)</w:t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="002A2A2B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Pr="00797428">
        <w:rPr>
          <w:rFonts w:ascii="Times New Roman" w:hAnsi="Times New Roman" w:cs="Times New Roman"/>
          <w:i/>
          <w:sz w:val="20"/>
          <w:szCs w:val="20"/>
        </w:rPr>
        <w:t xml:space="preserve"> (imię i nazwisk</w:t>
      </w:r>
      <w:r w:rsidR="002A2A2B">
        <w:rPr>
          <w:rFonts w:ascii="Times New Roman" w:hAnsi="Times New Roman" w:cs="Times New Roman"/>
          <w:i/>
          <w:sz w:val="20"/>
          <w:szCs w:val="20"/>
        </w:rPr>
        <w:t>o</w:t>
      </w:r>
      <w:r w:rsidRPr="00797428">
        <w:rPr>
          <w:rFonts w:ascii="Times New Roman" w:hAnsi="Times New Roman" w:cs="Times New Roman"/>
          <w:i/>
          <w:sz w:val="20"/>
          <w:szCs w:val="20"/>
        </w:rPr>
        <w:t>)</w:t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Pr="00797428">
        <w:rPr>
          <w:rFonts w:ascii="Times New Roman" w:hAnsi="Times New Roman" w:cs="Times New Roman"/>
          <w:i/>
          <w:sz w:val="20"/>
          <w:szCs w:val="20"/>
        </w:rPr>
        <w:tab/>
      </w:r>
      <w:r w:rsidR="002A2A2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9742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60EC2" w:rsidRDefault="00060EC2"/>
    <w:sectPr w:rsidR="0006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1FF1"/>
    <w:multiLevelType w:val="hybridMultilevel"/>
    <w:tmpl w:val="8A4A9C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902"/>
    <w:multiLevelType w:val="hybridMultilevel"/>
    <w:tmpl w:val="8E224200"/>
    <w:lvl w:ilvl="0" w:tplc="51849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3"/>
    <w:rsid w:val="0002487A"/>
    <w:rsid w:val="00044779"/>
    <w:rsid w:val="00060EC2"/>
    <w:rsid w:val="0009776A"/>
    <w:rsid w:val="001B4915"/>
    <w:rsid w:val="002A2A2B"/>
    <w:rsid w:val="003C52B2"/>
    <w:rsid w:val="004A6BFF"/>
    <w:rsid w:val="00524DA7"/>
    <w:rsid w:val="00797428"/>
    <w:rsid w:val="009A3ABD"/>
    <w:rsid w:val="00BA2303"/>
    <w:rsid w:val="00E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6724-D01A-4542-AFD1-364B869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76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5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6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9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1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4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4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3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40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5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8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2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8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94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2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9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79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9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3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93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9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0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9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88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4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36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88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10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58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4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9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4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74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19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7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0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7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60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70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2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3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2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5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6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0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14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26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3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96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9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63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7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6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74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Milak</dc:creator>
  <cp:keywords/>
  <dc:description/>
  <cp:lastModifiedBy>Jolanta Cosban-Woytycha</cp:lastModifiedBy>
  <cp:revision>3</cp:revision>
  <cp:lastPrinted>2022-12-13T09:28:00Z</cp:lastPrinted>
  <dcterms:created xsi:type="dcterms:W3CDTF">2022-12-13T12:37:00Z</dcterms:created>
  <dcterms:modified xsi:type="dcterms:W3CDTF">2023-10-25T08:12:00Z</dcterms:modified>
</cp:coreProperties>
</file>